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8F69" w14:textId="77777777" w:rsidR="00F13FAB" w:rsidRDefault="00F13FAB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505393F6" w14:textId="2ED39E6A" w:rsidR="000A639C" w:rsidRPr="00F27A7C" w:rsidRDefault="004A1DE7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6E02AB">
        <w:rPr>
          <w:rFonts w:ascii="Avenir Black" w:hAnsi="Avenir Black" w:cs="Calibri (Body)"/>
          <w:b/>
          <w:bCs/>
          <w:color w:val="FFC000"/>
          <w:kern w:val="15"/>
        </w:rPr>
        <w:t>FOOD</w:t>
      </w:r>
      <w:r w:rsidRPr="006E02AB">
        <w:rPr>
          <w:rFonts w:ascii="Avenir Black" w:hAnsi="Avenir Black" w:cs="Calibri (Body)"/>
          <w:b/>
          <w:bCs/>
          <w:color w:val="FFC000"/>
          <w:kern w:val="15"/>
          <w:sz w:val="20"/>
          <w:szCs w:val="20"/>
        </w:rPr>
        <w:t xml:space="preserve"> </w:t>
      </w:r>
      <w:r w:rsidR="00C75A97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EF5022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DESIGN BRIEF REQUEST FORM</w:t>
      </w:r>
      <w:r w:rsidR="0075125A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 &amp; SOP</w:t>
      </w:r>
    </w:p>
    <w:p w14:paraId="7A70D878" w14:textId="7AAAA169" w:rsidR="00FB7A37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PROJECT DESIGN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4"/>
        <w:gridCol w:w="4586"/>
      </w:tblGrid>
      <w:tr w:rsidR="00EF5022" w:rsidRPr="00F27A7C" w14:paraId="19516F3D" w14:textId="77777777" w:rsidTr="0075125A">
        <w:tc>
          <w:tcPr>
            <w:tcW w:w="4764" w:type="dxa"/>
          </w:tcPr>
          <w:p w14:paraId="0B8A7E2B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PROJECT NAME</w:t>
            </w:r>
          </w:p>
        </w:tc>
        <w:tc>
          <w:tcPr>
            <w:tcW w:w="4586" w:type="dxa"/>
          </w:tcPr>
          <w:p>
            <w:r>
              <w:t>Boardwalk to Broad St (Wednesday night Specialty Menu)</w:t>
            </w:r>
          </w:p>
        </w:tc>
      </w:tr>
      <w:tr w:rsidR="00EF5022" w:rsidRPr="00F27A7C" w14:paraId="18C4AA96" w14:textId="77777777" w:rsidTr="0075125A">
        <w:tc>
          <w:tcPr>
            <w:tcW w:w="4764" w:type="dxa"/>
          </w:tcPr>
          <w:p w14:paraId="64254010" w14:textId="3A89E44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PROPERTY</w:t>
            </w:r>
          </w:p>
        </w:tc>
        <w:tc>
          <w:tcPr>
            <w:tcW w:w="4586" w:type="dxa"/>
          </w:tcPr>
          <w:p>
            <w:r>
              <w:t>Aqimero - Ritz-Carlton - Philadelphia</w:t>
            </w:r>
          </w:p>
        </w:tc>
      </w:tr>
      <w:tr w:rsidR="00EF5022" w:rsidRPr="00F27A7C" w14:paraId="1F1CE127" w14:textId="77777777" w:rsidTr="0075125A">
        <w:tc>
          <w:tcPr>
            <w:tcW w:w="4764" w:type="dxa"/>
          </w:tcPr>
          <w:p w14:paraId="4BD102C6" w14:textId="2B6C09D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SIZE (PIXELS</w:t>
            </w:r>
            <w:r w:rsidR="00FD101F" w:rsidRPr="00F27A7C">
              <w:rPr>
                <w:sz w:val="20"/>
                <w:szCs w:val="20"/>
              </w:rPr>
              <w:t xml:space="preserve"> = WEB) </w:t>
            </w:r>
            <w:r w:rsidRPr="00F27A7C">
              <w:rPr>
                <w:sz w:val="20"/>
                <w:szCs w:val="20"/>
              </w:rPr>
              <w:t xml:space="preserve">OR </w:t>
            </w:r>
            <w:r w:rsidR="00FD101F" w:rsidRPr="00F27A7C">
              <w:rPr>
                <w:sz w:val="20"/>
                <w:szCs w:val="20"/>
              </w:rPr>
              <w:t>(</w:t>
            </w:r>
            <w:r w:rsidRPr="00F27A7C">
              <w:rPr>
                <w:sz w:val="20"/>
                <w:szCs w:val="20"/>
              </w:rPr>
              <w:t>INCHES</w:t>
            </w:r>
            <w:r w:rsidR="00FD101F" w:rsidRPr="00F27A7C">
              <w:rPr>
                <w:sz w:val="20"/>
                <w:szCs w:val="20"/>
              </w:rPr>
              <w:t xml:space="preserve"> = PRINT</w:t>
            </w:r>
            <w:r w:rsidRPr="00F27A7C">
              <w:rPr>
                <w:sz w:val="20"/>
                <w:szCs w:val="20"/>
              </w:rPr>
              <w:t>)</w:t>
            </w:r>
          </w:p>
        </w:tc>
        <w:tc>
          <w:tcPr>
            <w:tcW w:w="4586" w:type="dxa"/>
          </w:tcPr>
          <w:p>
            <w:r>
              <w:t>8.5 x 11 inches</w:t>
            </w:r>
          </w:p>
        </w:tc>
      </w:tr>
      <w:tr w:rsidR="00EF5022" w:rsidRPr="00F27A7C" w14:paraId="0CD7D71E" w14:textId="77777777" w:rsidTr="0075125A">
        <w:tc>
          <w:tcPr>
            <w:tcW w:w="4764" w:type="dxa"/>
          </w:tcPr>
          <w:p w14:paraId="31F64E57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ORIENTATION (PORTRAIT OR LANDSCAPE)</w:t>
            </w:r>
          </w:p>
        </w:tc>
        <w:tc>
          <w:tcPr>
            <w:tcW w:w="4586" w:type="dxa"/>
          </w:tcPr>
          <w:p>
            <w:r>
              <w:t>Portrait</w:t>
            </w:r>
          </w:p>
        </w:tc>
      </w:tr>
      <w:tr w:rsidR="00EF5022" w:rsidRPr="00F27A7C" w14:paraId="1F2AE4D5" w14:textId="77777777" w:rsidTr="0075125A">
        <w:tc>
          <w:tcPr>
            <w:tcW w:w="4764" w:type="dxa"/>
          </w:tcPr>
          <w:p w14:paraId="6BC83C18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 xml:space="preserve">DATE NEEDED </w:t>
            </w:r>
          </w:p>
        </w:tc>
        <w:tc>
          <w:tcPr>
            <w:tcW w:w="4586" w:type="dxa"/>
          </w:tcPr>
          <w:p>
            <w:r>
              <w:t>2026-06-16</w:t>
            </w:r>
          </w:p>
        </w:tc>
      </w:tr>
    </w:tbl>
    <w:p w14:paraId="70E3255B" w14:textId="2F09D5E8" w:rsidR="000A639C" w:rsidRPr="00F27A7C" w:rsidRDefault="000A639C">
      <w:pPr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70981AA" w14:textId="5676A15C" w:rsidR="00FD101F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FD101F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SUBMITTAL SOP</w:t>
      </w:r>
    </w:p>
    <w:p w14:paraId="45486A65" w14:textId="3F2F07BE" w:rsidR="00FD101F" w:rsidRPr="00F27A7C" w:rsidRDefault="00FD101F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1: </w:t>
      </w:r>
      <w:r w:rsidR="009B34B4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OBTAIN 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101F" w14:paraId="341730B2" w14:textId="77777777" w:rsidTr="00087663">
        <w:tc>
          <w:tcPr>
            <w:tcW w:w="9350" w:type="dxa"/>
          </w:tcPr>
          <w:p w14:paraId="1EA3D22E" w14:textId="429356C8" w:rsidR="00FD101F" w:rsidRPr="004A1DE7" w:rsidRDefault="00FD101F" w:rsidP="00FD101F">
            <w:pPr>
              <w:rPr>
                <w:i/>
                <w:iCs/>
                <w:sz w:val="19"/>
                <w:szCs w:val="19"/>
              </w:rPr>
            </w:pPr>
            <w:r w:rsidRPr="004A1DE7">
              <w:rPr>
                <w:b/>
                <w:bCs/>
                <w:color w:val="FFC000"/>
                <w:sz w:val="19"/>
                <w:szCs w:val="19"/>
              </w:rPr>
              <w:t>FOOD MENUS</w:t>
            </w:r>
            <w:r w:rsidRPr="004A1DE7">
              <w:rPr>
                <w:b/>
                <w:bCs/>
                <w:sz w:val="19"/>
                <w:szCs w:val="19"/>
              </w:rPr>
              <w:t>: REQUIRED APPROVALS</w:t>
            </w:r>
            <w:r w:rsidRPr="004A1DE7">
              <w:rPr>
                <w:sz w:val="19"/>
                <w:szCs w:val="19"/>
              </w:rPr>
              <w:t xml:space="preserve"> </w:t>
            </w:r>
            <w:r w:rsidRPr="004A1DE7">
              <w:rPr>
                <w:i/>
                <w:iCs/>
                <w:sz w:val="19"/>
                <w:szCs w:val="19"/>
              </w:rPr>
              <w:t>(INCLUDING SPECIAL HOLIDAY MENUS, RESTAURANT WEEK MENUS, ETC.)</w:t>
            </w:r>
          </w:p>
          <w:p w14:paraId="234495D3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Menu Brief Preparation:</w:t>
            </w:r>
          </w:p>
          <w:p w14:paraId="193476F4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Property GM, Director of F&amp;B, Executive Chef, Chef de Cuisine, or Head Chefs must ensure that menu briefs are thoroughly reviewed before submission.</w:t>
            </w:r>
          </w:p>
          <w:p w14:paraId="0CC42411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brief should be checked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grammar, spelling, allergens, and an associated cost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based on a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PMIX analysis and menu engineering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5BA86735" w14:textId="77777777" w:rsidR="004A1DE7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Pricing should be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informed and included in the initial submission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 rather than added after approval.</w:t>
            </w:r>
          </w:p>
          <w:p w14:paraId="3BB571B6" w14:textId="48EEDDE0" w:rsidR="00A623FA" w:rsidRPr="00A623FA" w:rsidRDefault="00A623FA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A623FA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Completed menu submission must be received no less than 14 days before the proposed change. </w:t>
            </w:r>
          </w:p>
          <w:p w14:paraId="668C3D95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Initial Review:</w:t>
            </w:r>
          </w:p>
          <w:p w14:paraId="2D237B76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Property GM, Director of F&amp;B, Executive Chef, Chef de Cuisine, or Head Chefs send the menu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Culinary Director &amp; RSH Regional Director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a preliminary review and discussion.</w:t>
            </w:r>
          </w:p>
          <w:p w14:paraId="45441AC9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Approval Process:</w:t>
            </w:r>
          </w:p>
          <w:p w14:paraId="60C45E5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RSH Culinary Director will forward the reviewed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VP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(CC Isabella Sandoval)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edits and approval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8644130" w14:textId="4D403F1A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Menu </w:t>
            </w:r>
            <w:r w:rsidR="007D04E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Design Kickoff 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&amp; Distribution:</w:t>
            </w:r>
          </w:p>
          <w:p w14:paraId="6925CBDE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Once final edits are made and the menu is approved,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VP of Operations will upload the document into the RSH Culinary Teams folder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A0AE00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Owned &amp; Operated properties or those with contracted RSH Brand &amp; Marketing oversight:</w:t>
            </w:r>
          </w:p>
          <w:p w14:paraId="3E4191AF" w14:textId="77777777" w:rsidR="004A1DE7" w:rsidRPr="00370808" w:rsidRDefault="004A1DE7" w:rsidP="004A1DE7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Marketing team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menu design updates, then route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747ECD4C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other properties:</w:t>
            </w:r>
          </w:p>
          <w:p w14:paraId="0FE089E8" w14:textId="0EEFF357" w:rsidR="00FD101F" w:rsidRPr="00621E6F" w:rsidRDefault="004A1DE7" w:rsidP="0075125A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distribution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Property GM/Chef team</w:t>
            </w:r>
            <w:r w:rsidRPr="003708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30B33647" w14:textId="77777777" w:rsidR="0075125A" w:rsidRDefault="0075125A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14D857BE" w14:textId="765607D4" w:rsidR="009B34B4" w:rsidRPr="00F27A7C" w:rsidRDefault="009B34B4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2: DESIGN </w:t>
      </w:r>
      <w:r w:rsidR="00463D2F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DEVELOPMENT</w:t>
      </w:r>
    </w:p>
    <w:p w14:paraId="5BD5C87E" w14:textId="7A64485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EXISTING MENU EDITS: 1-2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 </w:t>
      </w:r>
    </w:p>
    <w:p w14:paraId="7BE75E15" w14:textId="09F4E7C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NEW MENU DEVELOPMENT: 5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</w:t>
      </w:r>
    </w:p>
    <w:p w14:paraId="68C29CAD" w14:textId="77777777" w:rsidR="009B34B4" w:rsidRDefault="009B34B4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2442EC86" w14:textId="77777777" w:rsidR="00925FED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48E5BF08" w14:textId="77777777" w:rsidR="00925FED" w:rsidRPr="00F27A7C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9B5BC3C" w14:textId="2839969F" w:rsidR="0093660F" w:rsidRPr="00F27A7C" w:rsidRDefault="0075125A" w:rsidP="006947A3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single"/>
        </w:rPr>
        <w:t>Boardwalk</w:t>
      </w:r>
      <w:r>
        <w:rPr>
          <w:rFonts w:ascii="Calibri" w:hAnsi="Calibri"/>
          <w:b/>
          <w:i w:val="0"/>
          <w:strike w:val="0"/>
          <w:sz w:val="20"/>
          <w:u w:val="singl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single"/>
        </w:rPr>
        <w:t>to</w:t>
      </w:r>
      <w:r>
        <w:rPr>
          <w:rFonts w:ascii="Calibri" w:hAnsi="Calibri"/>
          <w:b/>
          <w:i w:val="0"/>
          <w:strike w:val="0"/>
          <w:sz w:val="20"/>
          <w:u w:val="singl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single"/>
        </w:rPr>
        <w:t>Broad</w:t>
      </w:r>
      <w:r>
        <w:rPr>
          <w:rFonts w:ascii="Calibri" w:hAnsi="Calibri"/>
          <w:b/>
          <w:i w:val="0"/>
          <w:strike w:val="0"/>
          <w:sz w:val="20"/>
          <w:u w:val="singl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single"/>
        </w:rPr>
        <w:t>St</w:t>
      </w:r>
      <w:r>
        <w:rPr>
          <w:rFonts w:ascii="Calibri" w:hAnsi="Calibri"/>
          <w:b/>
          <w:i w:val="0"/>
          <w:strike w:val="0"/>
          <w:sz w:val="20"/>
          <w:u w:val="single"/>
        </w:rPr>
        <w:t>.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Wednesday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5</w:t>
      </w:r>
      <w:r>
        <w:rPr>
          <w:rFonts w:ascii="Calibri" w:hAnsi="Calibri"/>
          <w:b/>
          <w:i w:val="0"/>
          <w:strike w:val="0"/>
          <w:sz w:val="20"/>
          <w:u w:val="none"/>
        </w:rPr>
        <w:t>:</w:t>
      </w:r>
      <w:r>
        <w:rPr>
          <w:rFonts w:ascii="Calibri" w:hAnsi="Calibri"/>
          <w:b/>
          <w:i w:val="0"/>
          <w:strike w:val="0"/>
          <w:sz w:val="20"/>
          <w:u w:val="none"/>
        </w:rPr>
        <w:t>30pm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Raw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Bar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Ceviche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Amarillo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hamachi, ají amarillo, leche de tigre, red onion, mango* S 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Shrimp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Cocktail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colossal shrimp, mezcal lime cocktail sauce* S 36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East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Coast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Oysters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½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dozen,chipotle mignonette, lime, cocktail sauce, poblano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tartare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tartar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* S 24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Chilled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Lobster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Tail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4oz lobster tail, chile de árbol sauce* N,S 28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Raw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Bar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Platter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99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3 caviar bumps, 4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EastCoast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East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Coast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oysters, 4 shrimp, chilled lobster tail*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ceviche, chipotle mignonette, lime, cocktail sauce,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poblano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tartare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tartar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chile de árbol sauce* 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Caviar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Indulgence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Bubbles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Bite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55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Veuve Clicquot “Yellow Label” &amp; oyster, caviar, chipotle mignonette, lime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Indulgente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Afrodisiaco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65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/>
          <w:strike w:val="0"/>
          <w:sz w:val="20"/>
          <w:u w:val="none"/>
        </w:rPr>
        <w:t>Martini</w:t>
      </w:r>
      <w:r>
        <w:rPr>
          <w:rFonts w:ascii="Calibri" w:hAnsi="Calibri"/>
          <w:b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/>
          <w:strike w:val="0"/>
          <w:sz w:val="20"/>
          <w:u w:val="none"/>
        </w:rPr>
        <w:t>&amp;</w:t>
      </w:r>
      <w:r>
        <w:rPr>
          <w:rFonts w:ascii="Calibri" w:hAnsi="Calibri"/>
          <w:b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/>
          <w:strike w:val="0"/>
          <w:sz w:val="20"/>
          <w:u w:val="none"/>
        </w:rPr>
        <w:t>Bump</w:t>
      </w:r>
      <w:r>
        <w:rPr>
          <w:rFonts w:ascii="Calibri" w:hAnsi="Calibri"/>
          <w:b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/>
          <w:strike w:val="0"/>
          <w:sz w:val="20"/>
          <w:u w:val="none"/>
        </w:rPr>
        <w:t>of</w:t>
      </w:r>
      <w:r>
        <w:rPr>
          <w:rFonts w:ascii="Calibri" w:hAnsi="Calibri"/>
          <w:b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/>
          <w:strike w:val="0"/>
          <w:sz w:val="20"/>
          <w:u w:val="none"/>
        </w:rPr>
        <w:t>Caviar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Martini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nolet gin, tito’s vodka, lillet rosé, damiana, olive brine,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caviar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stuffed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olives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Specialty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Cocktails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Summer Spritz, sparkling rosé, reposado tequila, amaro, aperol, campari, orange juice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Bubbles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Beach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sparkling wine, ancho reyes, passion fruit purée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Baja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Coast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Paloma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red pepper-infused tequila blanco, hibiscus, ginger beer, lime,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grapefruit soda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Social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Spicy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Margarita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chipotle-infused mezcal, lime, agave, tajín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and chili rim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Sin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Free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Specialties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/>
          <w:strike w:val="0"/>
          <w:sz w:val="20"/>
          <w:u w:val="none"/>
        </w:rPr>
        <w:t>(</w:t>
      </w:r>
      <w:r>
        <w:rPr>
          <w:rFonts w:ascii="Calibri" w:hAnsi="Calibri"/>
          <w:b w:val="0"/>
          <w:i/>
          <w:strike w:val="0"/>
          <w:sz w:val="20"/>
          <w:u w:val="none"/>
        </w:rPr>
        <w:t>under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150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Calories</w:t>
      </w:r>
      <w:r>
        <w:rPr>
          <w:rFonts w:ascii="Calibri" w:hAnsi="Calibri"/>
          <w:b w:val="0"/>
          <w:i/>
          <w:strike w:val="0"/>
          <w:sz w:val="20"/>
          <w:u w:val="none"/>
        </w:rPr>
        <w:t>)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Yuzu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Fizz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tito’s vodka, ginger, yuzu juice, sparkling wine </w:t>
      </w:r>
      <w:r>
        <w:rPr>
          <w:rFonts w:ascii="Calibri" w:hAnsi="Calibri"/>
          <w:b w:val="0"/>
          <w:i/>
          <w:strike w:val="0"/>
          <w:sz w:val="20"/>
          <w:u w:val="none"/>
        </w:rPr>
        <w:t>(</w:t>
      </w:r>
      <w:r>
        <w:rPr>
          <w:rFonts w:ascii="Calibri" w:hAnsi="Calibri"/>
          <w:b w:val="0"/>
          <w:i/>
          <w:strike w:val="0"/>
          <w:sz w:val="20"/>
          <w:u w:val="none"/>
        </w:rPr>
        <w:t>110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calories</w:t>
      </w:r>
      <w:r>
        <w:rPr>
          <w:rFonts w:ascii="Calibri" w:hAnsi="Calibri"/>
          <w:b w:val="0"/>
          <w:i/>
          <w:strike w:val="0"/>
          <w:sz w:val="20"/>
          <w:u w:val="none"/>
        </w:rPr>
        <w:t>)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Mid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Summer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Night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Mojito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white rum, lime, agave, mint, club soda, sparkling wine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/>
          <w:strike w:val="0"/>
          <w:sz w:val="20"/>
          <w:u w:val="none"/>
        </w:rPr>
        <w:t>(</w:t>
      </w:r>
      <w:r>
        <w:rPr>
          <w:rFonts w:ascii="Calibri" w:hAnsi="Calibri"/>
          <w:b w:val="0"/>
          <w:i/>
          <w:strike w:val="0"/>
          <w:sz w:val="20"/>
          <w:u w:val="none"/>
        </w:rPr>
        <w:t>140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calories</w:t>
      </w:r>
      <w:r>
        <w:rPr>
          <w:rFonts w:ascii="Calibri" w:hAnsi="Calibri"/>
          <w:b w:val="0"/>
          <w:i/>
          <w:strike w:val="0"/>
          <w:sz w:val="20"/>
          <w:u w:val="none"/>
        </w:rPr>
        <w:t>)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G contains gluten | V vegetarian | D contains dairy | S contain shellfish | N contain nuts | VG vegan</w:t>
      </w:r>
    </w:p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*consuming raw or undercooked meats, poultry, seafood, shellfish, or eggs may increase your risk of foodborne illness.</w:t>
      </w:r>
    </w:p>
    <w:sectPr w:rsidR="003F46FE" w:rsidRPr="00463D2F" w:rsidSect="00084238">
      <w:headerReference w:type="default" r:id="rId10"/>
      <w:footerReference w:type="defaul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5D26" w14:textId="77777777" w:rsidR="005E7951" w:rsidRDefault="005E7951" w:rsidP="003F6A10">
      <w:r>
        <w:separator/>
      </w:r>
    </w:p>
  </w:endnote>
  <w:endnote w:type="continuationSeparator" w:id="0">
    <w:p w14:paraId="5FECEC52" w14:textId="77777777" w:rsidR="005E7951" w:rsidRDefault="005E7951" w:rsidP="003F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 (Body)">
    <w:panose1 w:val="020B0604020202020204"/>
    <w:charset w:val="00"/>
    <w:family w:val="roman"/>
    <w:notTrueType/>
    <w:pitch w:val="default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68C4" w14:textId="3F92511E" w:rsidR="003F6A10" w:rsidRDefault="003F6A10">
    <w:pPr>
      <w:pStyle w:val="Footer"/>
    </w:pPr>
    <w:r w:rsidRPr="003F6A10">
      <w:rPr>
        <w:noProof/>
      </w:rPr>
      <w:drawing>
        <wp:inline distT="0" distB="0" distL="0" distR="0" wp14:anchorId="6B3EC403" wp14:editId="1415D968">
          <wp:extent cx="5943600" cy="238125"/>
          <wp:effectExtent l="0" t="0" r="0" b="3175"/>
          <wp:docPr id="1480435822" name="Picture 1480435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4EB8" w14:textId="77777777" w:rsidR="005E7951" w:rsidRDefault="005E7951" w:rsidP="003F6A10">
      <w:r>
        <w:separator/>
      </w:r>
    </w:p>
  </w:footnote>
  <w:footnote w:type="continuationSeparator" w:id="0">
    <w:p w14:paraId="3DA8F324" w14:textId="77777777" w:rsidR="005E7951" w:rsidRDefault="005E7951" w:rsidP="003F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D891" w14:textId="558751ED" w:rsidR="00EF1921" w:rsidRDefault="00EA7691" w:rsidP="00F27A7C">
    <w:pPr>
      <w:pStyle w:val="Header"/>
      <w:jc w:val="center"/>
    </w:pPr>
    <w:r w:rsidRPr="00EA7691">
      <w:rPr>
        <w:noProof/>
      </w:rPr>
      <w:drawing>
        <wp:inline distT="0" distB="0" distL="0" distR="0" wp14:anchorId="6EDF21B1" wp14:editId="66D94B20">
          <wp:extent cx="868266" cy="1101268"/>
          <wp:effectExtent l="0" t="0" r="0" b="3810"/>
          <wp:docPr id="2059592583" name="Picture 2059592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0C"/>
    <w:multiLevelType w:val="multilevel"/>
    <w:tmpl w:val="CD04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054BA"/>
    <w:multiLevelType w:val="hybridMultilevel"/>
    <w:tmpl w:val="3402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0D51"/>
    <w:multiLevelType w:val="hybridMultilevel"/>
    <w:tmpl w:val="51B2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348F"/>
    <w:multiLevelType w:val="multilevel"/>
    <w:tmpl w:val="1E9A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93186"/>
    <w:multiLevelType w:val="hybridMultilevel"/>
    <w:tmpl w:val="1F4C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56220"/>
    <w:multiLevelType w:val="hybridMultilevel"/>
    <w:tmpl w:val="5112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84D"/>
    <w:multiLevelType w:val="hybridMultilevel"/>
    <w:tmpl w:val="51B27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0676"/>
    <w:multiLevelType w:val="multilevel"/>
    <w:tmpl w:val="1D40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9322A"/>
    <w:multiLevelType w:val="multilevel"/>
    <w:tmpl w:val="525C1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2CC4450"/>
    <w:multiLevelType w:val="hybridMultilevel"/>
    <w:tmpl w:val="CCD6A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270050">
    <w:abstractNumId w:val="1"/>
  </w:num>
  <w:num w:numId="2" w16cid:durableId="1070809500">
    <w:abstractNumId w:val="0"/>
  </w:num>
  <w:num w:numId="3" w16cid:durableId="781998585">
    <w:abstractNumId w:val="3"/>
  </w:num>
  <w:num w:numId="4" w16cid:durableId="1597204240">
    <w:abstractNumId w:val="7"/>
  </w:num>
  <w:num w:numId="5" w16cid:durableId="1286110966">
    <w:abstractNumId w:val="9"/>
  </w:num>
  <w:num w:numId="6" w16cid:durableId="1964194673">
    <w:abstractNumId w:val="2"/>
  </w:num>
  <w:num w:numId="7" w16cid:durableId="708840287">
    <w:abstractNumId w:val="6"/>
  </w:num>
  <w:num w:numId="8" w16cid:durableId="135076172">
    <w:abstractNumId w:val="5"/>
  </w:num>
  <w:num w:numId="9" w16cid:durableId="1191919420">
    <w:abstractNumId w:val="4"/>
  </w:num>
  <w:num w:numId="10" w16cid:durableId="1844397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10"/>
    <w:rsid w:val="000815D2"/>
    <w:rsid w:val="00084238"/>
    <w:rsid w:val="00086BCE"/>
    <w:rsid w:val="0009146F"/>
    <w:rsid w:val="0009498C"/>
    <w:rsid w:val="000A5AB8"/>
    <w:rsid w:val="000A639C"/>
    <w:rsid w:val="000B7EAC"/>
    <w:rsid w:val="000D715B"/>
    <w:rsid w:val="00126F9C"/>
    <w:rsid w:val="00181D28"/>
    <w:rsid w:val="001B254D"/>
    <w:rsid w:val="001B67D7"/>
    <w:rsid w:val="001F7774"/>
    <w:rsid w:val="00217D36"/>
    <w:rsid w:val="002544EE"/>
    <w:rsid w:val="002B71B2"/>
    <w:rsid w:val="002C2B32"/>
    <w:rsid w:val="002D66C8"/>
    <w:rsid w:val="002F434A"/>
    <w:rsid w:val="00302FA8"/>
    <w:rsid w:val="0032603B"/>
    <w:rsid w:val="003274DA"/>
    <w:rsid w:val="0033336D"/>
    <w:rsid w:val="00350ED9"/>
    <w:rsid w:val="00376F85"/>
    <w:rsid w:val="003A5D99"/>
    <w:rsid w:val="003C7DB9"/>
    <w:rsid w:val="003D6E11"/>
    <w:rsid w:val="003E309C"/>
    <w:rsid w:val="003F46FE"/>
    <w:rsid w:val="003F6A10"/>
    <w:rsid w:val="00416F80"/>
    <w:rsid w:val="00463D2F"/>
    <w:rsid w:val="00482A9D"/>
    <w:rsid w:val="0049178C"/>
    <w:rsid w:val="004974CC"/>
    <w:rsid w:val="004A1DE7"/>
    <w:rsid w:val="004B1B7C"/>
    <w:rsid w:val="004B5296"/>
    <w:rsid w:val="004C33CD"/>
    <w:rsid w:val="004F4CC8"/>
    <w:rsid w:val="005044DE"/>
    <w:rsid w:val="00526CD4"/>
    <w:rsid w:val="00563D1D"/>
    <w:rsid w:val="00566E27"/>
    <w:rsid w:val="00594F18"/>
    <w:rsid w:val="005B7D7D"/>
    <w:rsid w:val="005C151A"/>
    <w:rsid w:val="005C55A9"/>
    <w:rsid w:val="005D1832"/>
    <w:rsid w:val="005E7951"/>
    <w:rsid w:val="00616198"/>
    <w:rsid w:val="00621E6F"/>
    <w:rsid w:val="00641A0D"/>
    <w:rsid w:val="006610A0"/>
    <w:rsid w:val="006744BA"/>
    <w:rsid w:val="00675302"/>
    <w:rsid w:val="00677995"/>
    <w:rsid w:val="006807A2"/>
    <w:rsid w:val="00682FE6"/>
    <w:rsid w:val="00684742"/>
    <w:rsid w:val="00687AFB"/>
    <w:rsid w:val="006947A3"/>
    <w:rsid w:val="006978C5"/>
    <w:rsid w:val="006C7DB5"/>
    <w:rsid w:val="006E02AB"/>
    <w:rsid w:val="006E5896"/>
    <w:rsid w:val="006E6C9B"/>
    <w:rsid w:val="0070415A"/>
    <w:rsid w:val="00713FB5"/>
    <w:rsid w:val="007339B9"/>
    <w:rsid w:val="0074019B"/>
    <w:rsid w:val="007462A9"/>
    <w:rsid w:val="0075125A"/>
    <w:rsid w:val="00755F06"/>
    <w:rsid w:val="007B1314"/>
    <w:rsid w:val="007B25D1"/>
    <w:rsid w:val="007D04E2"/>
    <w:rsid w:val="007D2297"/>
    <w:rsid w:val="008747C4"/>
    <w:rsid w:val="00886762"/>
    <w:rsid w:val="008C316C"/>
    <w:rsid w:val="008C691E"/>
    <w:rsid w:val="008D6187"/>
    <w:rsid w:val="008E5295"/>
    <w:rsid w:val="00905B3B"/>
    <w:rsid w:val="00921C2B"/>
    <w:rsid w:val="00925FED"/>
    <w:rsid w:val="0093660F"/>
    <w:rsid w:val="00937B79"/>
    <w:rsid w:val="009635BD"/>
    <w:rsid w:val="00977685"/>
    <w:rsid w:val="00987441"/>
    <w:rsid w:val="0099191B"/>
    <w:rsid w:val="0099597D"/>
    <w:rsid w:val="009A05BB"/>
    <w:rsid w:val="009B34B4"/>
    <w:rsid w:val="009B47B6"/>
    <w:rsid w:val="009C7F20"/>
    <w:rsid w:val="009E3C55"/>
    <w:rsid w:val="00A31E78"/>
    <w:rsid w:val="00A42783"/>
    <w:rsid w:val="00A42933"/>
    <w:rsid w:val="00A54F38"/>
    <w:rsid w:val="00A623FA"/>
    <w:rsid w:val="00A75156"/>
    <w:rsid w:val="00A83DAC"/>
    <w:rsid w:val="00A90B17"/>
    <w:rsid w:val="00AE015C"/>
    <w:rsid w:val="00B0053D"/>
    <w:rsid w:val="00B26094"/>
    <w:rsid w:val="00B37E7E"/>
    <w:rsid w:val="00B50C74"/>
    <w:rsid w:val="00B514A3"/>
    <w:rsid w:val="00B742DB"/>
    <w:rsid w:val="00B77300"/>
    <w:rsid w:val="00B90AC8"/>
    <w:rsid w:val="00B94586"/>
    <w:rsid w:val="00B955A6"/>
    <w:rsid w:val="00BD7691"/>
    <w:rsid w:val="00BF23A4"/>
    <w:rsid w:val="00BF501F"/>
    <w:rsid w:val="00C03821"/>
    <w:rsid w:val="00C22905"/>
    <w:rsid w:val="00C75A97"/>
    <w:rsid w:val="00C87ED1"/>
    <w:rsid w:val="00CA141D"/>
    <w:rsid w:val="00CA770E"/>
    <w:rsid w:val="00CC1D11"/>
    <w:rsid w:val="00CC36EF"/>
    <w:rsid w:val="00CE490D"/>
    <w:rsid w:val="00CF5BD6"/>
    <w:rsid w:val="00CF5F4C"/>
    <w:rsid w:val="00D3792A"/>
    <w:rsid w:val="00D42917"/>
    <w:rsid w:val="00D445BF"/>
    <w:rsid w:val="00D74EFA"/>
    <w:rsid w:val="00D84966"/>
    <w:rsid w:val="00D90D21"/>
    <w:rsid w:val="00DB5E06"/>
    <w:rsid w:val="00DF00C7"/>
    <w:rsid w:val="00DF0F79"/>
    <w:rsid w:val="00E14C58"/>
    <w:rsid w:val="00E17721"/>
    <w:rsid w:val="00E30260"/>
    <w:rsid w:val="00E318C8"/>
    <w:rsid w:val="00E73CD5"/>
    <w:rsid w:val="00E95756"/>
    <w:rsid w:val="00EA7691"/>
    <w:rsid w:val="00EF1921"/>
    <w:rsid w:val="00EF5022"/>
    <w:rsid w:val="00F13FAB"/>
    <w:rsid w:val="00F165C2"/>
    <w:rsid w:val="00F224B7"/>
    <w:rsid w:val="00F27A7C"/>
    <w:rsid w:val="00F30F10"/>
    <w:rsid w:val="00F364E1"/>
    <w:rsid w:val="00F37012"/>
    <w:rsid w:val="00F37E17"/>
    <w:rsid w:val="00F94A42"/>
    <w:rsid w:val="00FB419E"/>
    <w:rsid w:val="00FB61E0"/>
    <w:rsid w:val="00FB7A37"/>
    <w:rsid w:val="00FC2134"/>
    <w:rsid w:val="00FC4130"/>
    <w:rsid w:val="00F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38A3"/>
  <w15:chartTrackingRefBased/>
  <w15:docId w15:val="{42AF9DBC-74AC-DE46-943E-29CFE46D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28"/>
  </w:style>
  <w:style w:type="paragraph" w:styleId="Heading2">
    <w:name w:val="heading 2"/>
    <w:basedOn w:val="Normal"/>
    <w:link w:val="Heading2Char"/>
    <w:uiPriority w:val="9"/>
    <w:qFormat/>
    <w:rsid w:val="007339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/>
    <w:rsid w:val="000A63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0C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A3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339B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7339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86DD08C0D84479FA38A849B6CEAEE" ma:contentTypeVersion="13" ma:contentTypeDescription="Create a new document." ma:contentTypeScope="" ma:versionID="688e0c0cf885b4adc8c707d2cc5f7c75">
  <xsd:schema xmlns:xsd="http://www.w3.org/2001/XMLSchema" xmlns:xs="http://www.w3.org/2001/XMLSchema" xmlns:p="http://schemas.microsoft.com/office/2006/metadata/properties" xmlns:ns2="de9b15c5-a7b7-4b3a-9d52-0c9511006251" xmlns:ns3="cc3624c3-e85e-4454-8917-45ec6ccc03da" targetNamespace="http://schemas.microsoft.com/office/2006/metadata/properties" ma:root="true" ma:fieldsID="a408636081f4130776d3669faf847897" ns2:_="" ns3:_="">
    <xsd:import namespace="de9b15c5-a7b7-4b3a-9d52-0c9511006251"/>
    <xsd:import namespace="cc3624c3-e85e-4454-8917-45ec6ccc0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b15c5-a7b7-4b3a-9d52-0c9511006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acdf53-7545-41b2-85db-20391aa71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24c3-e85e-4454-8917-45ec6ccc03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27a0a5-e888-4d90-82a6-ffbb546b6bea}" ma:internalName="TaxCatchAll" ma:showField="CatchAllData" ma:web="cc3624c3-e85e-4454-8917-45ec6ccc0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624c3-e85e-4454-8917-45ec6ccc03da" xsi:nil="true"/>
    <lcf76f155ced4ddcb4097134ff3c332f xmlns="de9b15c5-a7b7-4b3a-9d52-0c95110062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CF9ACA-2E92-41BB-A3A8-2ACCC2765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BD6D0-E8DC-4AF9-804D-6CE17DC96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b15c5-a7b7-4b3a-9d52-0c9511006251"/>
    <ds:schemaRef ds:uri="cc3624c3-e85e-4454-8917-45ec6ccc0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5A2DC-D39E-4BB2-BD84-F19FCDA17A2E}">
  <ds:schemaRefs>
    <ds:schemaRef ds:uri="http://schemas.microsoft.com/office/2006/metadata/properties"/>
    <ds:schemaRef ds:uri="http://schemas.microsoft.com/office/infopath/2007/PartnerControls"/>
    <ds:schemaRef ds:uri="dca7bd16-a894-487e-95a1-06d60a37f7c7"/>
    <ds:schemaRef ds:uri="d9c09f3c-aa19-4116-9bda-f4762b3770ad"/>
    <ds:schemaRef ds:uri="cc3624c3-e85e-4454-8917-45ec6ccc03da"/>
    <ds:schemaRef ds:uri="de9b15c5-a7b7-4b3a-9d52-0c95110062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Kelly</dc:creator>
  <cp:keywords/>
  <dc:description/>
  <cp:lastModifiedBy>Microsoft Office User</cp:lastModifiedBy>
  <cp:revision>2</cp:revision>
  <dcterms:created xsi:type="dcterms:W3CDTF">2025-09-24T23:44:00Z</dcterms:created>
  <dcterms:modified xsi:type="dcterms:W3CDTF">2025-09-24T23:44:00Z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