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Restaurant Week Dinner Menu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tán - New York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8.5 x 5.5 inches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2026-06-12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Restaurant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Week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Prix</w:t>
      </w:r>
      <w:r>
        <w:rPr>
          <w:rFonts w:ascii="Calibri" w:hAnsi="Calibri"/>
          <w:b/>
          <w:i w:val="0"/>
          <w:strike w:val="0"/>
          <w:sz w:val="20"/>
          <w:u w:val="none"/>
        </w:rPr>
        <w:t>-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Fix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  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Fixe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Dinner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Menu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Choice of one appetize, entrée and dessert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3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Courses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|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60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|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Your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selection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course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Enhancements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for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the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Table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Guacamole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onion, tomato, cilantro, lime, charred corn tlayudas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+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Add: Pork Belly Chicharrón 8, Spicy Tuna 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+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9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Tlayudas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&amp;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Salsas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macha verde, charred tomato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molcjete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molcajete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pico de gallo V,N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+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24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Queso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Fondito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melted cheese, flour tortillas, housemade salsas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+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Add: mushroom 4 V, Pork Chorizo 6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1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Appetizer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Shrimp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Ceviche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fresno aguachile, red onion, cilantro, cucumber, avocado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Octopus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Al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Pastore</w:t>
      </w: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Pastor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Taco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achiote marinade, grilled pineapple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red onion, cilantro, corn tortilla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Birria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Empanadas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guajillo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-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braised beef, crema, queso fresco, tomatillo salsa 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2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Entrees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Mahi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Mahi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pepita mole, pickled red onion 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Pork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Belly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orange butternut squash purée, pickled carrots, green apple salad, morita chili glaze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Short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Rib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Enchiladas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epazote, black bean purée, queso fresco, quelites sprouts, sesame, epazote-poblano sauce D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highlight w:val="yellow"/>
          <w:u w:val="none"/>
        </w:rPr>
        <w:t>3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/>
          <w:color w:val="FF0000"/>
          <w:sz w:val="20"/>
          <w:u w:val="none"/>
        </w:rPr>
        <w:t>Dessert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Arroz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con</w:t>
      </w:r>
      <w:r>
        <w:rPr>
          <w:rFonts w:ascii="Calibri" w:hAnsi="Calibri"/>
          <w:b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/>
          <w:i w:val="0"/>
          <w:strike w:val="0"/>
          <w:sz w:val="20"/>
          <w:u w:val="none"/>
        </w:rPr>
        <w:t>Leche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rice foam, rice pudding, cinnamon D,V</w:t>
      </w:r>
    </w:p>
    <w:p>
      <w:pPr>
        <w:spacing w:before="0" w:after="0" w:line="240" w:lineRule="auto"/>
        <w:jc w:val="center"/>
      </w:pPr>
      <w:r>
        <w:rPr>
          <w:rFonts w:ascii="Calibri" w:hAnsi="Calibri"/>
          <w:b/>
          <w:i w:val="0"/>
          <w:strike w:val="0"/>
          <w:sz w:val="20"/>
          <w:u w:val="none"/>
        </w:rPr>
        <w:t>Churros</w:t>
      </w:r>
      <w:r>
        <w:rPr>
          <w:rFonts w:ascii="Calibri" w:hAnsi="Calibri"/>
          <w:b/>
          <w:i w:val="0"/>
          <w:strike w:val="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abuelita’s chocolate sauce, vanilla ice cream D,G,V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 or eggs may increase your risk of foodborne illness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